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305" w:rsidRDefault="00632305" w:rsidP="00632305">
      <w:r w:rsidRPr="004142DC">
        <w:t>УПРАВЛЕНИЕ ОБРАЗОВАНИЯ БАЙКАЛОВСКОГО МУНИЦИПАЛЬНОГО РАЙОНА</w:t>
      </w:r>
    </w:p>
    <w:p w:rsidR="00632305" w:rsidRDefault="00632305" w:rsidP="00632305"/>
    <w:p w:rsidR="00632305" w:rsidRDefault="00632305" w:rsidP="00632305"/>
    <w:p w:rsidR="00632305" w:rsidRDefault="00632305" w:rsidP="00632305"/>
    <w:p w:rsidR="00632305" w:rsidRDefault="009E34E9" w:rsidP="00632305">
      <w:r>
        <w:t>0</w:t>
      </w:r>
      <w:r w:rsidR="00632305">
        <w:t>6. 05 2014                                                ПРИКАЗ                                   №</w:t>
      </w:r>
      <w:r>
        <w:t xml:space="preserve"> 47</w:t>
      </w:r>
    </w:p>
    <w:p w:rsidR="00632305" w:rsidRDefault="00632305" w:rsidP="00632305"/>
    <w:p w:rsidR="00632305" w:rsidRDefault="00632305" w:rsidP="00632305"/>
    <w:p w:rsidR="00632305" w:rsidRPr="009E34E9" w:rsidRDefault="00632305" w:rsidP="00632305">
      <w:pPr>
        <w:rPr>
          <w:sz w:val="28"/>
          <w:szCs w:val="28"/>
        </w:rPr>
      </w:pPr>
      <w:r w:rsidRPr="009E34E9">
        <w:rPr>
          <w:sz w:val="28"/>
          <w:szCs w:val="28"/>
        </w:rPr>
        <w:t>О мерах по профилактике паразит</w:t>
      </w:r>
      <w:r w:rsidR="009E34E9" w:rsidRPr="009E34E9">
        <w:rPr>
          <w:sz w:val="28"/>
          <w:szCs w:val="28"/>
        </w:rPr>
        <w:t>а</w:t>
      </w:r>
      <w:r w:rsidRPr="009E34E9">
        <w:rPr>
          <w:sz w:val="28"/>
          <w:szCs w:val="28"/>
        </w:rPr>
        <w:t>рных</w:t>
      </w:r>
    </w:p>
    <w:p w:rsidR="00632305" w:rsidRPr="009E34E9" w:rsidRDefault="00632305" w:rsidP="00632305">
      <w:pPr>
        <w:rPr>
          <w:sz w:val="28"/>
          <w:szCs w:val="28"/>
        </w:rPr>
      </w:pPr>
      <w:r w:rsidRPr="009E34E9">
        <w:rPr>
          <w:sz w:val="28"/>
          <w:szCs w:val="28"/>
        </w:rPr>
        <w:t xml:space="preserve">заболеваний в образовательных учреждениях </w:t>
      </w:r>
    </w:p>
    <w:p w:rsidR="00632305" w:rsidRPr="009E34E9" w:rsidRDefault="00632305" w:rsidP="00632305">
      <w:pPr>
        <w:rPr>
          <w:sz w:val="28"/>
          <w:szCs w:val="28"/>
        </w:rPr>
      </w:pPr>
      <w:r w:rsidRPr="009E34E9">
        <w:rPr>
          <w:sz w:val="28"/>
          <w:szCs w:val="28"/>
        </w:rPr>
        <w:t xml:space="preserve">МО Байкаловский </w:t>
      </w:r>
      <w:r w:rsidR="005D58B9" w:rsidRPr="009E34E9">
        <w:rPr>
          <w:sz w:val="28"/>
          <w:szCs w:val="28"/>
        </w:rPr>
        <w:t>муниципальный район</w:t>
      </w:r>
    </w:p>
    <w:p w:rsidR="005D58B9" w:rsidRDefault="005D58B9" w:rsidP="00632305"/>
    <w:p w:rsidR="005D58B9" w:rsidRDefault="005D58B9" w:rsidP="00632305"/>
    <w:p w:rsidR="005D58B9" w:rsidRPr="009E34E9" w:rsidRDefault="004E0B41" w:rsidP="004B3FC6">
      <w:pPr>
        <w:jc w:val="both"/>
        <w:rPr>
          <w:sz w:val="28"/>
          <w:szCs w:val="28"/>
        </w:rPr>
      </w:pPr>
      <w:r>
        <w:t xml:space="preserve">        </w:t>
      </w:r>
      <w:proofErr w:type="gramStart"/>
      <w:r w:rsidR="005D58B9" w:rsidRPr="009E34E9">
        <w:rPr>
          <w:sz w:val="28"/>
          <w:szCs w:val="28"/>
        </w:rPr>
        <w:t xml:space="preserve">Во исполнение статьи 41 Федерального закона от 29 декабря 2012 года №273-ФЗ «Об образовании в Российской Федерации», санитарно – эпидемиологических правил и нормативов </w:t>
      </w:r>
      <w:proofErr w:type="spellStart"/>
      <w:r w:rsidR="005D58B9" w:rsidRPr="009E34E9">
        <w:rPr>
          <w:sz w:val="28"/>
          <w:szCs w:val="28"/>
        </w:rPr>
        <w:t>СанПиН</w:t>
      </w:r>
      <w:proofErr w:type="spellEnd"/>
      <w:r w:rsidR="005D58B9" w:rsidRPr="009E34E9">
        <w:rPr>
          <w:sz w:val="28"/>
          <w:szCs w:val="28"/>
        </w:rPr>
        <w:t xml:space="preserve"> 3.2.1333-03 «Профилактика паразитарных болезней на территории Российской федерации», подпунктов 18.1, 18.2 пункта 18, подпункта 19.1 пункта 19, подпункта 20.1, 20.3 пункта 20 </w:t>
      </w:r>
      <w:proofErr w:type="spellStart"/>
      <w:r w:rsidR="005D58B9" w:rsidRPr="009E34E9">
        <w:rPr>
          <w:sz w:val="28"/>
          <w:szCs w:val="28"/>
        </w:rPr>
        <w:t>СанПиН</w:t>
      </w:r>
      <w:proofErr w:type="spellEnd"/>
      <w:r w:rsidR="005D58B9" w:rsidRPr="009E34E9">
        <w:rPr>
          <w:sz w:val="28"/>
          <w:szCs w:val="28"/>
        </w:rPr>
        <w:t xml:space="preserve"> 2.4.1.3049</w:t>
      </w:r>
      <w:r w:rsidRPr="009E34E9">
        <w:rPr>
          <w:sz w:val="28"/>
          <w:szCs w:val="28"/>
        </w:rPr>
        <w:t>-13 «Санитарно-эпидемиологические требования к устройству, содержанию и организации режима работы дошкольных образовательных</w:t>
      </w:r>
      <w:proofErr w:type="gramEnd"/>
      <w:r w:rsidRPr="009E34E9">
        <w:rPr>
          <w:sz w:val="28"/>
          <w:szCs w:val="28"/>
        </w:rPr>
        <w:t xml:space="preserve"> организаций», подпунктов 11.1, 11.4 пункта 11 </w:t>
      </w:r>
      <w:proofErr w:type="spellStart"/>
      <w:r w:rsidRPr="009E34E9">
        <w:rPr>
          <w:sz w:val="28"/>
          <w:szCs w:val="28"/>
        </w:rPr>
        <w:t>СанПиН</w:t>
      </w:r>
      <w:proofErr w:type="spellEnd"/>
      <w:r w:rsidRPr="009E34E9"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 подпунктов 6.3, 6.4, 6.5 санитарных правил СП 3.2.3110-13 «Профилактика энтеробиоза», в целях предупреждения распространения паразитарных заболеваний в образовательных учреждениях Байкаловского района</w:t>
      </w:r>
    </w:p>
    <w:p w:rsidR="004E0B41" w:rsidRDefault="004E0B41" w:rsidP="00632305">
      <w:pPr>
        <w:rPr>
          <w:b/>
          <w:sz w:val="28"/>
          <w:szCs w:val="28"/>
        </w:rPr>
      </w:pPr>
      <w:r w:rsidRPr="009E34E9">
        <w:rPr>
          <w:sz w:val="28"/>
          <w:szCs w:val="28"/>
        </w:rPr>
        <w:t xml:space="preserve">         </w:t>
      </w:r>
      <w:r w:rsidRPr="009E34E9">
        <w:rPr>
          <w:b/>
          <w:sz w:val="28"/>
          <w:szCs w:val="28"/>
        </w:rPr>
        <w:t>ПРИКАЗЫВАЮ:</w:t>
      </w:r>
    </w:p>
    <w:p w:rsidR="009E34E9" w:rsidRPr="009E34E9" w:rsidRDefault="009E34E9" w:rsidP="00632305">
      <w:pPr>
        <w:rPr>
          <w:b/>
          <w:sz w:val="28"/>
          <w:szCs w:val="28"/>
        </w:rPr>
      </w:pPr>
    </w:p>
    <w:p w:rsidR="004E0B41" w:rsidRPr="009E34E9" w:rsidRDefault="004B3FC6" w:rsidP="004B3FC6">
      <w:pPr>
        <w:pStyle w:val="a3"/>
        <w:numPr>
          <w:ilvl w:val="0"/>
          <w:numId w:val="1"/>
        </w:numPr>
        <w:rPr>
          <w:sz w:val="28"/>
          <w:szCs w:val="28"/>
        </w:rPr>
      </w:pPr>
      <w:r w:rsidRPr="009E34E9">
        <w:rPr>
          <w:sz w:val="28"/>
          <w:szCs w:val="28"/>
        </w:rPr>
        <w:t>Руководителям образовательных учреждений</w:t>
      </w:r>
    </w:p>
    <w:p w:rsidR="004B3FC6" w:rsidRPr="009E34E9" w:rsidRDefault="004B3FC6" w:rsidP="004B3FC6">
      <w:pPr>
        <w:pStyle w:val="a3"/>
        <w:ind w:left="0" w:firstLine="567"/>
        <w:rPr>
          <w:sz w:val="28"/>
          <w:szCs w:val="28"/>
        </w:rPr>
      </w:pPr>
      <w:r w:rsidRPr="009E34E9">
        <w:rPr>
          <w:sz w:val="28"/>
          <w:szCs w:val="28"/>
        </w:rPr>
        <w:t>1) организовать проведение комплекса профилактических мероприятий, направленных на предупреждение распространения паразитарных болезней среди детей и персонала, в соответствии с требованиями санитарного законодательства и законодательства в сфере здравоохранения:</w:t>
      </w:r>
    </w:p>
    <w:p w:rsidR="004B3FC6" w:rsidRPr="009E34E9" w:rsidRDefault="004B3FC6" w:rsidP="004B3FC6">
      <w:pPr>
        <w:pStyle w:val="a3"/>
        <w:ind w:left="0" w:firstLine="567"/>
        <w:rPr>
          <w:sz w:val="28"/>
          <w:szCs w:val="28"/>
        </w:rPr>
      </w:pPr>
      <w:r w:rsidRPr="009E34E9">
        <w:rPr>
          <w:sz w:val="28"/>
          <w:szCs w:val="28"/>
        </w:rPr>
        <w:t xml:space="preserve">-  плановых профилактических обследований на контактные гельминтозы и кишечные </w:t>
      </w:r>
      <w:proofErr w:type="spellStart"/>
      <w:r w:rsidRPr="009E34E9">
        <w:rPr>
          <w:sz w:val="28"/>
          <w:szCs w:val="28"/>
        </w:rPr>
        <w:t>протозоозы</w:t>
      </w:r>
      <w:proofErr w:type="spellEnd"/>
      <w:r w:rsidRPr="009E34E9">
        <w:rPr>
          <w:sz w:val="28"/>
          <w:szCs w:val="28"/>
        </w:rPr>
        <w:t xml:space="preserve"> детей дошкольного, младшего школьного возраста и обслуживающего их персонала 1 раз в год (после летнего период, при формировании коллектива) и (или) по эпидемическим показаниям по согласованию </w:t>
      </w:r>
      <w:r w:rsidR="005155E7" w:rsidRPr="009E34E9">
        <w:rPr>
          <w:sz w:val="28"/>
          <w:szCs w:val="28"/>
        </w:rPr>
        <w:t xml:space="preserve">с органами </w:t>
      </w:r>
      <w:proofErr w:type="spellStart"/>
      <w:r w:rsidR="005155E7" w:rsidRPr="009E34E9">
        <w:rPr>
          <w:sz w:val="28"/>
          <w:szCs w:val="28"/>
        </w:rPr>
        <w:t>госсанэпиднадзора</w:t>
      </w:r>
      <w:proofErr w:type="spellEnd"/>
      <w:r w:rsidR="005155E7" w:rsidRPr="009E34E9">
        <w:rPr>
          <w:sz w:val="28"/>
          <w:szCs w:val="28"/>
        </w:rPr>
        <w:t>;</w:t>
      </w:r>
    </w:p>
    <w:p w:rsidR="005155E7" w:rsidRPr="009E34E9" w:rsidRDefault="005155E7" w:rsidP="004B3FC6">
      <w:pPr>
        <w:pStyle w:val="a3"/>
        <w:ind w:left="0" w:firstLine="567"/>
        <w:rPr>
          <w:sz w:val="28"/>
          <w:szCs w:val="28"/>
        </w:rPr>
      </w:pPr>
      <w:r w:rsidRPr="009E34E9">
        <w:rPr>
          <w:sz w:val="28"/>
          <w:szCs w:val="28"/>
        </w:rPr>
        <w:t>- лабораторных исследований объектов окружающей среды по выявлению возбудителей паразитарных болезней в соответствии с программой производственного контроля;</w:t>
      </w:r>
    </w:p>
    <w:p w:rsidR="005155E7" w:rsidRPr="009E34E9" w:rsidRDefault="005155E7" w:rsidP="004B3FC6">
      <w:pPr>
        <w:pStyle w:val="a3"/>
        <w:ind w:left="0" w:firstLine="567"/>
        <w:rPr>
          <w:sz w:val="28"/>
          <w:szCs w:val="28"/>
        </w:rPr>
      </w:pPr>
      <w:r w:rsidRPr="009E34E9">
        <w:rPr>
          <w:sz w:val="28"/>
          <w:szCs w:val="28"/>
        </w:rPr>
        <w:t>-комплекса мероприятий по обеззараживанию объектов окружающей среды от возбудителей паразитарных болезней с контролем эффективности в соответствии с МУ 3.2.1022-01 «Профилактика паразитарных болезней»;</w:t>
      </w:r>
    </w:p>
    <w:p w:rsidR="005155E7" w:rsidRPr="009E34E9" w:rsidRDefault="005155E7" w:rsidP="004B3FC6">
      <w:pPr>
        <w:pStyle w:val="a3"/>
        <w:ind w:left="0" w:firstLine="567"/>
        <w:rPr>
          <w:sz w:val="28"/>
          <w:szCs w:val="28"/>
        </w:rPr>
      </w:pPr>
      <w:r w:rsidRPr="009E34E9">
        <w:rPr>
          <w:sz w:val="28"/>
          <w:szCs w:val="28"/>
        </w:rPr>
        <w:lastRenderedPageBreak/>
        <w:t>2) обеспечить внедрение в практику работы образовательных организаций санитарных правил СП 3.2.3110-13 «Профилактика энтеробиоза» и принять меры по их выполнению;</w:t>
      </w:r>
    </w:p>
    <w:p w:rsidR="005155E7" w:rsidRPr="009E34E9" w:rsidRDefault="005155E7" w:rsidP="004B3FC6">
      <w:pPr>
        <w:pStyle w:val="a3"/>
        <w:ind w:left="0" w:firstLine="567"/>
        <w:rPr>
          <w:sz w:val="28"/>
          <w:szCs w:val="28"/>
        </w:rPr>
      </w:pPr>
      <w:r w:rsidRPr="009E34E9">
        <w:rPr>
          <w:sz w:val="28"/>
          <w:szCs w:val="28"/>
        </w:rPr>
        <w:t>3) предусмотреть финансовые средства на проведение комплекса профилактических мероприятий, направленных на предупреждение распространения паразитарных заболеваний, в смете расходов образовательной организации.</w:t>
      </w:r>
    </w:p>
    <w:p w:rsidR="005155E7" w:rsidRPr="009E34E9" w:rsidRDefault="005155E7" w:rsidP="004B3FC6">
      <w:pPr>
        <w:pStyle w:val="a3"/>
        <w:ind w:left="0" w:firstLine="567"/>
        <w:rPr>
          <w:sz w:val="28"/>
          <w:szCs w:val="28"/>
        </w:rPr>
      </w:pPr>
      <w:r w:rsidRPr="009E34E9">
        <w:rPr>
          <w:sz w:val="28"/>
          <w:szCs w:val="28"/>
        </w:rPr>
        <w:t xml:space="preserve">2. </w:t>
      </w:r>
      <w:proofErr w:type="gramStart"/>
      <w:r w:rsidRPr="009E34E9">
        <w:rPr>
          <w:sz w:val="28"/>
          <w:szCs w:val="28"/>
        </w:rPr>
        <w:t>Контроль за</w:t>
      </w:r>
      <w:proofErr w:type="gramEnd"/>
      <w:r w:rsidRPr="009E34E9">
        <w:rPr>
          <w:sz w:val="28"/>
          <w:szCs w:val="28"/>
        </w:rPr>
        <w:t xml:space="preserve"> исполнением настоящего приказа </w:t>
      </w:r>
      <w:r w:rsidR="005331E3" w:rsidRPr="009E34E9">
        <w:rPr>
          <w:sz w:val="28"/>
          <w:szCs w:val="28"/>
        </w:rPr>
        <w:t>оставляю за собой.</w:t>
      </w:r>
    </w:p>
    <w:p w:rsidR="005331E3" w:rsidRPr="009E34E9" w:rsidRDefault="005331E3" w:rsidP="004B3FC6">
      <w:pPr>
        <w:pStyle w:val="a3"/>
        <w:ind w:left="0" w:firstLine="567"/>
        <w:rPr>
          <w:sz w:val="28"/>
          <w:szCs w:val="28"/>
        </w:rPr>
      </w:pPr>
    </w:p>
    <w:p w:rsidR="005331E3" w:rsidRPr="009E34E9" w:rsidRDefault="005331E3" w:rsidP="004B3FC6">
      <w:pPr>
        <w:pStyle w:val="a3"/>
        <w:ind w:left="0" w:firstLine="567"/>
        <w:rPr>
          <w:sz w:val="28"/>
          <w:szCs w:val="28"/>
        </w:rPr>
      </w:pPr>
    </w:p>
    <w:p w:rsidR="00632305" w:rsidRPr="009E34E9" w:rsidRDefault="005331E3" w:rsidP="005331E3">
      <w:pPr>
        <w:pStyle w:val="a3"/>
        <w:ind w:left="0" w:firstLine="567"/>
        <w:rPr>
          <w:sz w:val="28"/>
          <w:szCs w:val="28"/>
        </w:rPr>
      </w:pPr>
      <w:r w:rsidRPr="009E34E9">
        <w:rPr>
          <w:sz w:val="28"/>
          <w:szCs w:val="28"/>
        </w:rPr>
        <w:t xml:space="preserve">Начальник управления образования                          С.Н. </w:t>
      </w:r>
      <w:proofErr w:type="spellStart"/>
      <w:r w:rsidRPr="009E34E9">
        <w:rPr>
          <w:sz w:val="28"/>
          <w:szCs w:val="28"/>
        </w:rPr>
        <w:t>Шушарин</w:t>
      </w:r>
      <w:proofErr w:type="spellEnd"/>
    </w:p>
    <w:sectPr w:rsidR="00632305" w:rsidRPr="009E34E9" w:rsidSect="000D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B13F2"/>
    <w:multiLevelType w:val="hybridMultilevel"/>
    <w:tmpl w:val="EA986C08"/>
    <w:lvl w:ilvl="0" w:tplc="7098E35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305"/>
    <w:rsid w:val="000D4356"/>
    <w:rsid w:val="001F13B5"/>
    <w:rsid w:val="004B3FC6"/>
    <w:rsid w:val="004E0B41"/>
    <w:rsid w:val="005155E7"/>
    <w:rsid w:val="005331E3"/>
    <w:rsid w:val="005D58B9"/>
    <w:rsid w:val="00632305"/>
    <w:rsid w:val="00766083"/>
    <w:rsid w:val="009E34E9"/>
    <w:rsid w:val="00B549CA"/>
    <w:rsid w:val="00DF6A60"/>
    <w:rsid w:val="00F90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F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2014-05-06T04:48:00Z</cp:lastPrinted>
  <dcterms:created xsi:type="dcterms:W3CDTF">2014-05-05T04:13:00Z</dcterms:created>
  <dcterms:modified xsi:type="dcterms:W3CDTF">2014-05-12T02:18:00Z</dcterms:modified>
</cp:coreProperties>
</file>