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706" w:rsidRDefault="00A71706" w:rsidP="00A71706">
      <w:pPr>
        <w:pStyle w:val="Default"/>
        <w:jc w:val="right"/>
        <w:rPr>
          <w:bCs/>
          <w:sz w:val="28"/>
          <w:szCs w:val="28"/>
        </w:rPr>
      </w:pPr>
      <w:r w:rsidRPr="00A71706">
        <w:rPr>
          <w:bCs/>
          <w:sz w:val="28"/>
          <w:szCs w:val="28"/>
        </w:rPr>
        <w:t>Приложение 7</w:t>
      </w:r>
    </w:p>
    <w:p w:rsidR="00A71706" w:rsidRPr="00A71706" w:rsidRDefault="00A71706" w:rsidP="00A71706">
      <w:pPr>
        <w:pStyle w:val="Default"/>
        <w:jc w:val="right"/>
        <w:rPr>
          <w:bCs/>
          <w:sz w:val="28"/>
          <w:szCs w:val="28"/>
        </w:rPr>
      </w:pPr>
    </w:p>
    <w:p w:rsidR="00A71706" w:rsidRPr="00A71706" w:rsidRDefault="00A71706" w:rsidP="00A71706">
      <w:pPr>
        <w:pStyle w:val="Default"/>
        <w:jc w:val="center"/>
        <w:rPr>
          <w:sz w:val="28"/>
          <w:szCs w:val="28"/>
        </w:rPr>
      </w:pPr>
      <w:r w:rsidRPr="00A71706">
        <w:rPr>
          <w:b/>
          <w:bCs/>
          <w:sz w:val="28"/>
          <w:szCs w:val="28"/>
        </w:rPr>
        <w:t>ОРГАНИЗАЦИОННО-ТЕХНОЛОГИЧЕСКАЯ МОДЕЛЬ</w:t>
      </w:r>
    </w:p>
    <w:p w:rsidR="00A71706" w:rsidRPr="00A71706" w:rsidRDefault="00A71706" w:rsidP="00A71706">
      <w:pPr>
        <w:pStyle w:val="Default"/>
        <w:jc w:val="center"/>
        <w:rPr>
          <w:sz w:val="28"/>
          <w:szCs w:val="28"/>
        </w:rPr>
      </w:pPr>
      <w:r w:rsidRPr="00A71706">
        <w:rPr>
          <w:b/>
          <w:bCs/>
          <w:sz w:val="28"/>
          <w:szCs w:val="28"/>
        </w:rPr>
        <w:t>проведения школьного этапа всероссийской олимпиады школьников</w:t>
      </w:r>
    </w:p>
    <w:p w:rsidR="00A71706" w:rsidRPr="00A71706" w:rsidRDefault="00A71706" w:rsidP="00A71706">
      <w:pPr>
        <w:pStyle w:val="Default"/>
        <w:jc w:val="center"/>
        <w:rPr>
          <w:sz w:val="28"/>
          <w:szCs w:val="28"/>
        </w:rPr>
      </w:pPr>
      <w:r w:rsidRPr="00A71706">
        <w:rPr>
          <w:b/>
          <w:bCs/>
          <w:sz w:val="28"/>
          <w:szCs w:val="28"/>
        </w:rPr>
        <w:t xml:space="preserve">в </w:t>
      </w:r>
      <w:proofErr w:type="spellStart"/>
      <w:r>
        <w:rPr>
          <w:b/>
          <w:bCs/>
          <w:sz w:val="28"/>
          <w:szCs w:val="28"/>
        </w:rPr>
        <w:t>Байкаловском</w:t>
      </w:r>
      <w:proofErr w:type="spellEnd"/>
      <w:r>
        <w:rPr>
          <w:b/>
          <w:bCs/>
          <w:sz w:val="28"/>
          <w:szCs w:val="28"/>
        </w:rPr>
        <w:t xml:space="preserve"> муниципальном районе</w:t>
      </w:r>
      <w:r w:rsidRPr="00A71706">
        <w:rPr>
          <w:b/>
          <w:bCs/>
          <w:sz w:val="28"/>
          <w:szCs w:val="28"/>
        </w:rPr>
        <w:t xml:space="preserve"> в 202</w:t>
      </w:r>
      <w:r w:rsidR="00475FBA">
        <w:rPr>
          <w:b/>
          <w:bCs/>
          <w:sz w:val="28"/>
          <w:szCs w:val="28"/>
        </w:rPr>
        <w:t>5</w:t>
      </w:r>
      <w:r w:rsidRPr="00A71706">
        <w:rPr>
          <w:b/>
          <w:bCs/>
          <w:sz w:val="28"/>
          <w:szCs w:val="28"/>
        </w:rPr>
        <w:t>/202</w:t>
      </w:r>
      <w:r w:rsidR="00475FBA">
        <w:rPr>
          <w:b/>
          <w:bCs/>
          <w:sz w:val="28"/>
          <w:szCs w:val="28"/>
        </w:rPr>
        <w:t>6</w:t>
      </w:r>
      <w:r w:rsidRPr="00A71706">
        <w:rPr>
          <w:b/>
          <w:bCs/>
          <w:sz w:val="28"/>
          <w:szCs w:val="28"/>
        </w:rPr>
        <w:t xml:space="preserve"> учебном году</w:t>
      </w:r>
    </w:p>
    <w:p w:rsidR="00A71706" w:rsidRPr="00A71706" w:rsidRDefault="00A71706" w:rsidP="00A71706">
      <w:pPr>
        <w:pStyle w:val="Default"/>
        <w:rPr>
          <w:sz w:val="28"/>
          <w:szCs w:val="28"/>
        </w:rPr>
      </w:pPr>
      <w:r w:rsidRPr="00A71706">
        <w:rPr>
          <w:b/>
          <w:bCs/>
          <w:sz w:val="28"/>
          <w:szCs w:val="28"/>
        </w:rPr>
        <w:t xml:space="preserve">Глава 1. Общие положения </w:t>
      </w:r>
    </w:p>
    <w:p w:rsidR="00A71706" w:rsidRPr="00A71706" w:rsidRDefault="00A71706" w:rsidP="00A71706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t xml:space="preserve">1. Настоящая организационно-технологическая модель проведения школьного этапа всероссийской олимпиады школьников в </w:t>
      </w:r>
      <w:proofErr w:type="spellStart"/>
      <w:r>
        <w:rPr>
          <w:sz w:val="28"/>
          <w:szCs w:val="28"/>
        </w:rPr>
        <w:t>Байкаловском</w:t>
      </w:r>
      <w:proofErr w:type="spellEnd"/>
      <w:r>
        <w:rPr>
          <w:sz w:val="28"/>
          <w:szCs w:val="28"/>
        </w:rPr>
        <w:t xml:space="preserve"> муниципальном районе </w:t>
      </w:r>
      <w:r w:rsidRPr="00A71706">
        <w:rPr>
          <w:sz w:val="28"/>
          <w:szCs w:val="28"/>
        </w:rPr>
        <w:t xml:space="preserve"> в 202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>/202</w:t>
      </w:r>
      <w:r w:rsidR="00475FBA">
        <w:rPr>
          <w:sz w:val="28"/>
          <w:szCs w:val="28"/>
        </w:rPr>
        <w:t>6</w:t>
      </w:r>
      <w:r w:rsidRPr="00A71706">
        <w:rPr>
          <w:sz w:val="28"/>
          <w:szCs w:val="28"/>
        </w:rPr>
        <w:t xml:space="preserve"> учебном году (далее – модель)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Порядок),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28, приказом Министерства образования и молодежной политики Свердловской области от 0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>.08.202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 xml:space="preserve"> № </w:t>
      </w:r>
      <w:r w:rsidR="00475FBA">
        <w:rPr>
          <w:sz w:val="28"/>
          <w:szCs w:val="28"/>
        </w:rPr>
        <w:t>331</w:t>
      </w:r>
      <w:r w:rsidRPr="00A71706">
        <w:rPr>
          <w:sz w:val="28"/>
          <w:szCs w:val="28"/>
        </w:rPr>
        <w:t>-Д «Об обеспечении организации и проведения всероссийской олимпиады школьников в Свердловской области в 202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>/202</w:t>
      </w:r>
      <w:r w:rsidR="00475FBA">
        <w:rPr>
          <w:sz w:val="28"/>
          <w:szCs w:val="28"/>
        </w:rPr>
        <w:t>6</w:t>
      </w:r>
      <w:r w:rsidRPr="00A71706">
        <w:rPr>
          <w:sz w:val="28"/>
          <w:szCs w:val="28"/>
        </w:rPr>
        <w:t xml:space="preserve"> учебном году», соглашением между Образовательным Фондом «Талант и успех» и Министерством образования и молодежной политики Свердловской области о сотрудничестве в области проведения школьного этапа всероссийской олимпиады школьников в 202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>/202</w:t>
      </w:r>
      <w:r w:rsidR="00475FBA">
        <w:rPr>
          <w:sz w:val="28"/>
          <w:szCs w:val="28"/>
        </w:rPr>
        <w:t>6</w:t>
      </w:r>
      <w:r w:rsidRPr="00A71706">
        <w:rPr>
          <w:sz w:val="28"/>
          <w:szCs w:val="28"/>
        </w:rPr>
        <w:t xml:space="preserve"> учебном году</w:t>
      </w:r>
      <w:r>
        <w:rPr>
          <w:sz w:val="28"/>
          <w:szCs w:val="28"/>
        </w:rPr>
        <w:t xml:space="preserve">, Приказом Управления образования № 130 от </w:t>
      </w:r>
      <w:r w:rsidR="00475FBA">
        <w:rPr>
          <w:sz w:val="28"/>
          <w:szCs w:val="28"/>
        </w:rPr>
        <w:t>28</w:t>
      </w:r>
      <w:r>
        <w:rPr>
          <w:sz w:val="28"/>
          <w:szCs w:val="28"/>
        </w:rPr>
        <w:t>.08.202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 xml:space="preserve">. </w:t>
      </w:r>
    </w:p>
    <w:p w:rsidR="00A71706" w:rsidRPr="00A71706" w:rsidRDefault="00A71706" w:rsidP="00A71706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t>2. Настоящая модель определяет организационно-методические условия проведения школьного этапа всероссийской олимпиады школьников (далее – олимпиада) в 202</w:t>
      </w:r>
      <w:r w:rsidR="00475FBA">
        <w:rPr>
          <w:sz w:val="28"/>
          <w:szCs w:val="28"/>
        </w:rPr>
        <w:t>5</w:t>
      </w:r>
      <w:r w:rsidRPr="00A71706">
        <w:rPr>
          <w:sz w:val="28"/>
          <w:szCs w:val="28"/>
        </w:rPr>
        <w:t>/202</w:t>
      </w:r>
      <w:r w:rsidR="00475FBA">
        <w:rPr>
          <w:sz w:val="28"/>
          <w:szCs w:val="28"/>
        </w:rPr>
        <w:t>6</w:t>
      </w:r>
      <w:r w:rsidRPr="00A71706">
        <w:rPr>
          <w:sz w:val="28"/>
          <w:szCs w:val="28"/>
        </w:rPr>
        <w:t xml:space="preserve"> учебном году на территории </w:t>
      </w:r>
      <w:proofErr w:type="spellStart"/>
      <w:r>
        <w:rPr>
          <w:sz w:val="28"/>
          <w:szCs w:val="28"/>
        </w:rPr>
        <w:t>Байкаловского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Pr="00A71706">
        <w:rPr>
          <w:sz w:val="28"/>
          <w:szCs w:val="28"/>
        </w:rPr>
        <w:t xml:space="preserve">. </w:t>
      </w:r>
    </w:p>
    <w:p w:rsidR="00A71706" w:rsidRPr="00A71706" w:rsidRDefault="00A71706" w:rsidP="00A71706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t xml:space="preserve">3. Основными целями и задачами школьного этапа олимпиады являются: </w:t>
      </w:r>
    </w:p>
    <w:p w:rsidR="00A71706" w:rsidRPr="00A71706" w:rsidRDefault="00A71706" w:rsidP="00A71706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t xml:space="preserve">1) стимулирование интереса обучающихся к изучению предмета; </w:t>
      </w:r>
    </w:p>
    <w:p w:rsidR="00A71706" w:rsidRPr="00A71706" w:rsidRDefault="00A71706" w:rsidP="00A71706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t xml:space="preserve">2) активизация творческих способностей обучающихся; </w:t>
      </w:r>
    </w:p>
    <w:p w:rsidR="00A71706" w:rsidRDefault="00A71706" w:rsidP="00A71706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t xml:space="preserve">3) создание условий для выявления, поддержки и развития одаренных детей и талантливой молодежи в Свердловской области;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4) пропаганда научных знаний и научной (научно-исследовательской) деятельности;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5) выявление и сопровождение наиболее способных обучающихся по общеобразовательным предметам.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4. Для проведения школьного этапа олимпиады в </w:t>
      </w:r>
      <w:proofErr w:type="spellStart"/>
      <w:r>
        <w:rPr>
          <w:color w:val="auto"/>
          <w:sz w:val="28"/>
          <w:szCs w:val="28"/>
        </w:rPr>
        <w:t>Байкаловском</w:t>
      </w:r>
      <w:proofErr w:type="spellEnd"/>
      <w:r>
        <w:rPr>
          <w:color w:val="auto"/>
          <w:sz w:val="28"/>
          <w:szCs w:val="28"/>
        </w:rPr>
        <w:t xml:space="preserve"> муниципальном районе</w:t>
      </w:r>
      <w:r w:rsidRPr="00A71706">
        <w:rPr>
          <w:color w:val="auto"/>
          <w:sz w:val="28"/>
          <w:szCs w:val="28"/>
        </w:rPr>
        <w:t xml:space="preserve"> создаются организационный комитет (далее – оргкомитет), жюри по каждому общеобразовательному предмету и апелляционные комиссии по 18 общеобразовательным предметам (география, иностранный язык (английский, испанский, итальянский, китайский, немецкий, французский), искусство (мировая художественная </w:t>
      </w:r>
      <w:r w:rsidRPr="00A71706">
        <w:rPr>
          <w:color w:val="auto"/>
          <w:sz w:val="28"/>
          <w:szCs w:val="28"/>
        </w:rPr>
        <w:lastRenderedPageBreak/>
        <w:t>культура), история, литература, обществознание, основы безопасности и защиты Родины, право, русский язык, т</w:t>
      </w:r>
      <w:r w:rsidR="00475FBA">
        <w:rPr>
          <w:color w:val="auto"/>
          <w:sz w:val="28"/>
          <w:szCs w:val="28"/>
        </w:rPr>
        <w:t>руд</w:t>
      </w:r>
      <w:r w:rsidRPr="00A71706">
        <w:rPr>
          <w:color w:val="auto"/>
          <w:sz w:val="28"/>
          <w:szCs w:val="28"/>
        </w:rPr>
        <w:t xml:space="preserve">, физическая культура, экология, экономика); назначается ответственный за информационный обмен, получение, хранение и выдачу индивидуальных кодов (учетных записей) участников олимпиады в тестирующие системы.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5. В олимпиаде принимают участие обучающиеся 5–11-х классов, (по русскому языку и математике – 4–11-х классов), осваивающие образовательные программы начального общего, основного общего и среднего общего образования в организациях </w:t>
      </w:r>
      <w:proofErr w:type="spellStart"/>
      <w:r w:rsidR="00F632B1">
        <w:rPr>
          <w:sz w:val="28"/>
          <w:szCs w:val="28"/>
        </w:rPr>
        <w:t>Байкаловского</w:t>
      </w:r>
      <w:proofErr w:type="spellEnd"/>
      <w:r w:rsidR="00F632B1">
        <w:rPr>
          <w:sz w:val="28"/>
          <w:szCs w:val="28"/>
        </w:rPr>
        <w:t xml:space="preserve"> муниципального района,</w:t>
      </w:r>
      <w:r w:rsidR="00F632B1" w:rsidRPr="00A71706">
        <w:rPr>
          <w:sz w:val="28"/>
          <w:szCs w:val="28"/>
        </w:rPr>
        <w:t xml:space="preserve"> </w:t>
      </w:r>
      <w:r w:rsidRPr="00A71706">
        <w:rPr>
          <w:color w:val="auto"/>
          <w:sz w:val="28"/>
          <w:szCs w:val="28"/>
        </w:rPr>
        <w:t xml:space="preserve">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Лица, осваивающие образовательные программы в форме самообразования или семейного образования принимают участие в школьном этапе олимпиаде по их выбору в образовательной организации </w:t>
      </w:r>
      <w:proofErr w:type="spellStart"/>
      <w:r w:rsidR="00F632B1">
        <w:rPr>
          <w:sz w:val="28"/>
          <w:szCs w:val="28"/>
        </w:rPr>
        <w:t>Байкаловского</w:t>
      </w:r>
      <w:proofErr w:type="spellEnd"/>
      <w:r w:rsidR="00F632B1">
        <w:rPr>
          <w:sz w:val="28"/>
          <w:szCs w:val="28"/>
        </w:rPr>
        <w:t xml:space="preserve"> муниципального района</w:t>
      </w:r>
      <w:r w:rsidRPr="00A71706">
        <w:rPr>
          <w:color w:val="auto"/>
          <w:sz w:val="28"/>
          <w:szCs w:val="28"/>
        </w:rPr>
        <w:t xml:space="preserve">, в которую они зачислены для прохождения промежуточной и (или) государственной итоговый аттестации по соответствующим образовательным программам или в образовательной организации </w:t>
      </w:r>
      <w:proofErr w:type="spellStart"/>
      <w:r w:rsidR="00F632B1" w:rsidRPr="00F632B1">
        <w:rPr>
          <w:color w:val="auto"/>
          <w:sz w:val="28"/>
          <w:szCs w:val="28"/>
        </w:rPr>
        <w:t>Байкаловского</w:t>
      </w:r>
      <w:proofErr w:type="spellEnd"/>
      <w:r w:rsidR="00F632B1" w:rsidRPr="00F632B1">
        <w:rPr>
          <w:color w:val="auto"/>
          <w:sz w:val="28"/>
          <w:szCs w:val="28"/>
        </w:rPr>
        <w:t xml:space="preserve"> муниципального района </w:t>
      </w:r>
      <w:r w:rsidRPr="00A71706">
        <w:rPr>
          <w:color w:val="auto"/>
          <w:sz w:val="28"/>
          <w:szCs w:val="28"/>
        </w:rPr>
        <w:t xml:space="preserve">по месту проживания участника олимпиады.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Родители (законные представители) обучающихся, заявивших о своем участии в олимпиаде не позднее чем за 3 календарных дня до начала проведения школьного этапа олимпиады, направляют в оргкомитет заявления об ознакомлении с Порядком и согласии на публикацию результатов по каждому общеобразовательному предмету в информационно-телекоммуникационной сети «Интернет» (далее – сеть «Интернет») с указанием фамилии, инициалов, класса, количества баллов, набранных при выполнении заданий.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Форма заявления утверждается организатором школьного этапа и может включать в себя информацию о выбранных общеобразовательных предметах, параллели участия (параллель обучения или старше), месте участия обучающегося (в образовательной организации или дома, в зависимости от технической возможности).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6. График проведения школьного этапа олимпиады формируется Министерством образования и молодежной политики Свердловской области с учетом графика проведения олимпиады по шести предметам, рекомендованного Образовательным Фондом «Талант и успех» – оператором технологической платформы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>» (далее – платформа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»).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b/>
          <w:bCs/>
          <w:color w:val="auto"/>
          <w:sz w:val="28"/>
          <w:szCs w:val="28"/>
        </w:rPr>
        <w:t xml:space="preserve">Глава 2. Условия проведения школьного этапа олимпиады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7. Школьный этап олимпиады проводится в единые сроки по единым заданиям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</w:t>
      </w:r>
      <w:r w:rsidRPr="00A71706">
        <w:rPr>
          <w:color w:val="auto"/>
          <w:sz w:val="28"/>
          <w:szCs w:val="28"/>
        </w:rPr>
        <w:lastRenderedPageBreak/>
        <w:t xml:space="preserve">олимпиадных работ, разбора олимпиадных заданий и их решений, показа выполненных олимпиадных работ, подачи и рассмотрения апелляций: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по общеобразовательным предметам: астрономия, биология, информатика, математика, физика и химия (далее – шесть предметов) – с использованием платформы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(участники выполняют олимпиадные задания в тестирующей системе);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по общеобразовательным предметам: география, искусство (мировая художественная культура), испанский язык, история, итальянский язык, китайский язык, обществознание, право, русский язык, технология (профиль «Информационная безопасность»), экология, экономика на – платформе информационной системы «Региональная база данных обеспечения проведения олимпиад на территории Свердловской области» (далее – РБДО) (участники выполняют олимпиадные задания в тестирующей системе);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по общеобразовательным предметам: иностранный язык (английский, немецкий, французский), основы безопасности и защиты Родины, технология, физическая культура – с использованием платформы РБДО (участники выполняют олимпиадные задания в 2 тура). Олимпиадные задания онлайн тура выполняются в тестирующей системе, задания очного тура по иностранным языкам и т</w:t>
      </w:r>
      <w:r w:rsidR="00005D9C">
        <w:rPr>
          <w:color w:val="auto"/>
          <w:sz w:val="28"/>
          <w:szCs w:val="28"/>
        </w:rPr>
        <w:t>руду</w:t>
      </w:r>
      <w:r w:rsidRPr="00A71706">
        <w:rPr>
          <w:color w:val="auto"/>
          <w:sz w:val="28"/>
          <w:szCs w:val="28"/>
        </w:rPr>
        <w:t xml:space="preserve"> (профили «Культура дома, дизайн и технологии», «Техника, технологии и техническое творчество») выполняются на специально разработанных бланках, задания очного (практического) тура по физической культуре, основам безопасности и защиты Родины, </w:t>
      </w:r>
      <w:r w:rsidR="00475FBA">
        <w:rPr>
          <w:color w:val="auto"/>
          <w:sz w:val="28"/>
          <w:szCs w:val="28"/>
        </w:rPr>
        <w:t>информатики</w:t>
      </w:r>
      <w:r w:rsidRPr="00A71706">
        <w:rPr>
          <w:color w:val="auto"/>
          <w:sz w:val="28"/>
          <w:szCs w:val="28"/>
        </w:rPr>
        <w:t xml:space="preserve"> (профиль «Робототехника») – в соответствии с требованиями по организации и проведению олимпиад по соответствующему общеобразовательному предмету;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по литературе – с использованием платформы РБДО (участники выполняют олимпиадные задания очно, на специально разработанных бланках).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8. Требования к проведению школьного этапа олимпиады, определяющие время, отведенное на выполнение заданий, комплекты заданий по классам (параллелям), материально-технические условия проведения, разрабатываются по шести предметам Образовательным Фондом «Талант и успех», по остальным предметам – региональными предметно-методическими комиссиями Свердловской области.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9. Требования к организации и проведению школьного этапа олимпиады по каждому общеобразовательному предмету публикуются в сети «Интернет» на официальном сайте регионального оператора олимпиады – нетиповой образовательной организации «Фонд поддержки талантливых детей и молодежи «Золотое сечение» (далее – Фонд «Золотое сечение») https://zsfond.ru/vsosh/shkolnyj-etap/ не позднее, чем за 7 календарных дней до даты проведения школьного этапа олимпиады.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График проведения процедур школьного этапа олимпиады размещается на официальном сайте Фонда «Золотое сечение за 5 дней до начала школьного этапа.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lastRenderedPageBreak/>
        <w:t>10. Образовательные организации получают доступ к индивидуальным кодам (учетным записям) участников в порядке, установленном операторами платформ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РБДО.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11. Участники олимпиады получают доступ к своим результатам в порядке, установленном операторами платформ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РБДО.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12. Доступ к заданиям онлайн-туров предоставляется участникам: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1) по шести предметам на платформе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в течение одного дня, указанного в графике школьного этапа олимпиады, в период с 8:00 до 22:00 местного времени;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2) по общеобразовательным предметам: география, иностранные языки (испанский, итальянский, китайский, английский, немецкий, французский), искусство (мировая художественная культура), история, обществознание, основы безопасности и защиты Родины, право, русский язык, т</w:t>
      </w:r>
      <w:r w:rsidR="00005D9C">
        <w:rPr>
          <w:color w:val="auto"/>
          <w:sz w:val="28"/>
          <w:szCs w:val="28"/>
        </w:rPr>
        <w:t>руд</w:t>
      </w:r>
      <w:r w:rsidRPr="00A71706">
        <w:rPr>
          <w:color w:val="auto"/>
          <w:sz w:val="28"/>
          <w:szCs w:val="28"/>
        </w:rPr>
        <w:t xml:space="preserve">, физическая культура, экология, экономика на платформе РБДО – в период с 8:00 до 22:00 местного времени. В случае проведения олимпиады в 2-3 дня доступ предоставляется в период с 8:00 первого дня до 22:00 последнего дня, указанного в графике. Техническая поддержка платформы РБДО осуществляется в будние дни с 8.00 до 17.00.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13. Время и место проведения очных (практических) туров по английскому языку, литературе, немецкому языку, основам безопасности и защиты Родины, т</w:t>
      </w:r>
      <w:r w:rsidR="00005D9C">
        <w:rPr>
          <w:color w:val="auto"/>
          <w:sz w:val="28"/>
          <w:szCs w:val="28"/>
        </w:rPr>
        <w:t>руду</w:t>
      </w:r>
      <w:r w:rsidRPr="00A71706">
        <w:rPr>
          <w:color w:val="auto"/>
          <w:sz w:val="28"/>
          <w:szCs w:val="28"/>
        </w:rPr>
        <w:t xml:space="preserve">, физической культуре, французскому языку определяет организатор </w:t>
      </w:r>
      <w:r w:rsidR="00DE7CB7">
        <w:rPr>
          <w:color w:val="auto"/>
          <w:sz w:val="28"/>
          <w:szCs w:val="28"/>
        </w:rPr>
        <w:t xml:space="preserve">муниципального и </w:t>
      </w:r>
      <w:r w:rsidRPr="00A71706">
        <w:rPr>
          <w:color w:val="auto"/>
          <w:sz w:val="28"/>
          <w:szCs w:val="28"/>
        </w:rPr>
        <w:t xml:space="preserve">школьного этапа.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14. 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этих участников на следующий этап олимпиады они и на следующих этапах выполняют задания, разработанные для класса, который они выбрали на школьном этапе.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15. Вход участника в тестирующую систему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осуществляется по индивидуальному коду (учетной записи) (для каждого предмета отдельный код), который выдается каждому участнику ответственным от образовательной организации. Индивидуальный код (учетная запись) предоставляет участнику также доступ к его результатам после завершения олимпиады.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16. Вход участника в тестирующую систему РБДО осуществляется по индивидуальному коду (учетной записи), единому для всех предметов, который выдается каждому участнику ответственным за проведение олимпиады в образовательной организации. Инструкция о порядке доступа в тестирующую систему публикуется в системе РБДО. Индивидуальный код (учетная запись) предоставляет участнику также доступ к его результатам после завершения олимпиады. </w:t>
      </w:r>
    </w:p>
    <w:p w:rsidR="00A71706" w:rsidRPr="00A71706" w:rsidRDefault="00A71706" w:rsidP="00A71706">
      <w:pPr>
        <w:pStyle w:val="Default"/>
        <w:pageBreakBefore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lastRenderedPageBreak/>
        <w:t xml:space="preserve">17. Время, отведенное на выполнение заданий для каждого общеобразовательного предмета и класса, указывается непосредственно в тексте заданий. Зайти в тестирующую систему по каждому выбранному предмету олимпиады можно только один раз. В случае, если работа не была сдана участником до окончания отведенного времени на выполнение, то незаконченная работа будет автоматически принята в систему и направлена на проверку.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18. 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Интернета. При выявлении случаев нарушения данного пункта (даже после окончания школьного этапа олимпиады), участник может быть дисквалифицирован, а его результат аннулирован.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19. Вопросы участников школьного этапа олимпиады по техническим ошибкам, связанным с оценкой олимпиадной работы или подсчетом баллов, принимаются в течение двух дней после публикации предварительных результатов олимпиады по соответствующему общеобразовательному предмету и классу по процедуре, описанной на платформе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в системе РБДО. Вопросы участников будут рассмотрены и технические ошибки будут устранены в случае их подтверждения не позднее пяти календарных дней после поступления.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20. В случае изменения множества ответов (добавления правильного варианта) это будет учтено для всех участников олимпиады. </w:t>
      </w:r>
    </w:p>
    <w:p w:rsid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21. Итоговые результаты олимпиады по каждому общеобразовательному предмету подводятся отдельно по каждой параллели, если иное не указано в требованиях к организации и проведению олимпиады по предмету. 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22. Создание специальных условий для детей с ОВЗ и детей-инвалидов: в</w:t>
      </w:r>
      <w:r w:rsidRPr="00A55581">
        <w:rPr>
          <w:color w:val="auto"/>
          <w:sz w:val="28"/>
          <w:szCs w:val="28"/>
        </w:rPr>
        <w:t xml:space="preserve"> случае участия в олимпиаде участников олимпиады с ОВЗ и детей-инвалидов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при необходимости организаторами соответствующих этапов олимпиады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создаются специальные условия для обеспечения возможности их участия,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учитывающие состояние их здоровья, особенности психофизического развития,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в том числе:</w:t>
      </w:r>
      <w:bookmarkStart w:id="0" w:name="_GoBack"/>
      <w:bookmarkEnd w:id="0"/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присутствие ассистентов - специалистов, оказывающих участникам олимпиады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с ОВЗ и детям-инвалидам необходимую техническую помощь с учетом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состояния их здоровья, особенностей психофизического развития и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индивидуальных возможностей (далее - ассистенты), помогающих им занять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рабочее место, передвигаться, прочитать задание, перенести ответы в бланки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ответов, при этом ассистент не должен являться специалистом предметной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области, по которой проводится олимпиада;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использование на олимпиаде необходимых для выполнения заданий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технических средств;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оформление олимпиадных заданий в виде электронного документа, доступного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с помощью компьютера; выполнение олимпиадной работы на компьютере;</w:t>
      </w:r>
    </w:p>
    <w:p w:rsidR="00A55581" w:rsidRPr="00A55581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lastRenderedPageBreak/>
        <w:t xml:space="preserve">копирование олимпиадных заданий в увеличенном размере в день </w:t>
      </w:r>
      <w:r w:rsidRPr="00A55581">
        <w:rPr>
          <w:color w:val="auto"/>
          <w:sz w:val="28"/>
          <w:szCs w:val="28"/>
        </w:rPr>
        <w:t>п</w:t>
      </w:r>
      <w:r w:rsidRPr="00A55581">
        <w:rPr>
          <w:color w:val="auto"/>
          <w:sz w:val="28"/>
          <w:szCs w:val="28"/>
        </w:rPr>
        <w:t>роведения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олимпиады в аудитории в присутствии членов оргкомитета соответствующего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этапа олимпиады; обеспечение аудиторий для проведения олимпиады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увеличительными устройствами; индивидуальное равномерное освещение не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менее 300 люкс (для слабовидящих участников олимпиады).</w:t>
      </w:r>
    </w:p>
    <w:p w:rsidR="00A55581" w:rsidRPr="00A71706" w:rsidRDefault="00A55581" w:rsidP="00A55581">
      <w:pPr>
        <w:pStyle w:val="Default"/>
        <w:rPr>
          <w:color w:val="auto"/>
          <w:sz w:val="28"/>
          <w:szCs w:val="28"/>
        </w:rPr>
      </w:pPr>
      <w:r w:rsidRPr="00A55581">
        <w:rPr>
          <w:color w:val="auto"/>
          <w:sz w:val="28"/>
          <w:szCs w:val="28"/>
        </w:rPr>
        <w:t>В случае необходимости привлечения ассистентов для участников олимпиады с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ОВЗ и детей-инвалидов заявления о необходимости создания специальных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условий и документы, подтверждающие необходимость их создания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(заключение психолого-медико-педагогической комиссии, справка об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инвалидности), должны быть направлены в оргкомитеты соответствующих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этапов олимпиады указанными участниками или их родителями (законными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представителями) не позднее чем за 10 календарных дней до даты проведения</w:t>
      </w:r>
      <w:r w:rsidRPr="00A55581">
        <w:rPr>
          <w:color w:val="auto"/>
          <w:sz w:val="28"/>
          <w:szCs w:val="28"/>
        </w:rPr>
        <w:t xml:space="preserve"> </w:t>
      </w:r>
      <w:r w:rsidRPr="00A55581">
        <w:rPr>
          <w:color w:val="auto"/>
          <w:sz w:val="28"/>
          <w:szCs w:val="28"/>
        </w:rPr>
        <w:t>соответствующих этапов олимпиады.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b/>
          <w:bCs/>
          <w:color w:val="auto"/>
          <w:sz w:val="28"/>
          <w:szCs w:val="28"/>
        </w:rPr>
        <w:t xml:space="preserve">Глава 3. Функции регионального оператора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2</w:t>
      </w:r>
      <w:r w:rsidR="00A55581">
        <w:rPr>
          <w:color w:val="auto"/>
          <w:sz w:val="28"/>
          <w:szCs w:val="28"/>
        </w:rPr>
        <w:t>3</w:t>
      </w:r>
      <w:r w:rsidRPr="00A71706">
        <w:rPr>
          <w:color w:val="auto"/>
          <w:sz w:val="28"/>
          <w:szCs w:val="28"/>
        </w:rPr>
        <w:t xml:space="preserve">. Региональным оператором проведения олимпиады является Фонд «Золотое сечение».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2</w:t>
      </w:r>
      <w:r w:rsidR="00A55581">
        <w:rPr>
          <w:color w:val="auto"/>
          <w:sz w:val="28"/>
          <w:szCs w:val="28"/>
        </w:rPr>
        <w:t>4</w:t>
      </w:r>
      <w:r w:rsidRPr="00A71706">
        <w:rPr>
          <w:color w:val="auto"/>
          <w:sz w:val="28"/>
          <w:szCs w:val="28"/>
        </w:rPr>
        <w:t xml:space="preserve">. Функциями регионального оператора являются: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1) организационно-методическая и информационная поддержка образовательных организаций и органов местного самоуправления, осуществляющих управление в сфере образования, расположенных на территории Свердловской области (далее – орган местного самоуправления, осуществляющий управление в сфере образования), по вопросам проведения олимпиады;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2) рекомендации организаторам школьного этапа об установлении граничных баллов по шести предметам для приглашения на муниципальный этап олимпиады, не превосходящих базовые;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3) организация работы горячей линии в период проведения школьного этапа олимпиады по телефону: +7 (982) 660 11 05.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b/>
          <w:bCs/>
          <w:color w:val="auto"/>
          <w:sz w:val="28"/>
          <w:szCs w:val="28"/>
        </w:rPr>
        <w:t xml:space="preserve">Глава 4. Функции оператора технологической платформы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2</w:t>
      </w:r>
      <w:r w:rsidR="00A55581">
        <w:rPr>
          <w:color w:val="auto"/>
          <w:sz w:val="28"/>
          <w:szCs w:val="28"/>
        </w:rPr>
        <w:t>5</w:t>
      </w:r>
      <w:r w:rsidRPr="00A71706">
        <w:rPr>
          <w:color w:val="auto"/>
          <w:sz w:val="28"/>
          <w:szCs w:val="28"/>
        </w:rPr>
        <w:t>. Оператором платформы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для проведения олимпиады по шести предметам является Образовательный Фонд «Талант и успех».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Оператором платформы РБДО для проведения олимпиады </w:t>
      </w:r>
    </w:p>
    <w:p w:rsidR="00A71706" w:rsidRPr="00A71706" w:rsidRDefault="00A71706" w:rsidP="00A71706">
      <w:pPr>
        <w:pStyle w:val="Default"/>
        <w:pageBreakBefore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lastRenderedPageBreak/>
        <w:t xml:space="preserve">по общеобразовательным предметам: география, искусство (мировая художественная культура), испанский язык, история, итальянский язык, обществознание, право, технология, экология, экономика, английский язык, немецкий язык, французский язык, китайский язык, основы безопасности и защиты Родины, русский язык, физическая культура, литература является Региональный центр обработки информации и оценки качества образования государственного автономного образовательного учреждения дополнительного профессионального образования Свердловской области «Институт развития образования».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25. Функциями операторов платформ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РБДО являются: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1) разработка инструкций о порядке доступа в тестирующую систему и ее публикация на официальном сайте олимпиад Образовательного центра «Сириус» https://siriusolymp.ru/ и платформы РБДО </w:t>
      </w:r>
      <w:proofErr w:type="gramStart"/>
      <w:r w:rsidRPr="00A71706">
        <w:rPr>
          <w:color w:val="auto"/>
          <w:sz w:val="28"/>
          <w:szCs w:val="28"/>
        </w:rPr>
        <w:t>https://vsosh.irro.ru/ ;</w:t>
      </w:r>
      <w:proofErr w:type="gramEnd"/>
      <w:r w:rsidRPr="00A71706">
        <w:rPr>
          <w:color w:val="auto"/>
          <w:sz w:val="28"/>
          <w:szCs w:val="28"/>
        </w:rPr>
        <w:t xml:space="preserve">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2) обучение технологии проведения олимпиады для организаторов школьного этапа олимпиады;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3) создание индивидуальных кодов (учетных записей) для входа в тестирующую систему в необходимых количествах для всех обучающихся всех образовательных организаций Свердловской области;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4) передача индивидуальных кодов (учетных записей) для участия по 6 предметам в образовательные организации через личные кабинеты образовательных организаций в федеральной информационной системе оценки качества образования (далее – ФИС ОКО), передача учетных записей посредством информационной системы РБДО;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5) предоставление обучающимся образовательных организаций доступа к технологическим платформам для проведения школьного этапа олимпиады;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6) организация проверки и оценивания выполнения олимпиадных работ участников олимпиады в тестирующих системах;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7) прием вопросов по техническим ошибкам, связанным с оценкой олимпиадных работ или подсчетом баллов, в течение двух календарных дней после публикации предварительных результатов олимпиады по соответствующему общеобразовательному предмету и классу;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8) рассмотрение вопросов и устранение технических ошибок, в случае их подтверждения, не позднее пяти календарных дней после поступления;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9) техническое сопровождение процедуры апелляции по шести предметам по алгоритму проведения апелляции Образовательного центра «Сириус»; по восемнадцати предметам с использованием личных кабинетов участников на платформе РБДО.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b/>
          <w:bCs/>
          <w:color w:val="auto"/>
          <w:sz w:val="28"/>
          <w:szCs w:val="28"/>
        </w:rPr>
        <w:t xml:space="preserve">Глава 5. Функции организатора </w:t>
      </w:r>
      <w:r w:rsidR="00DE7CB7">
        <w:rPr>
          <w:b/>
          <w:bCs/>
          <w:color w:val="auto"/>
          <w:sz w:val="28"/>
          <w:szCs w:val="28"/>
        </w:rPr>
        <w:t xml:space="preserve">муниципального и </w:t>
      </w:r>
      <w:r w:rsidRPr="00A71706">
        <w:rPr>
          <w:b/>
          <w:bCs/>
          <w:color w:val="auto"/>
          <w:sz w:val="28"/>
          <w:szCs w:val="28"/>
        </w:rPr>
        <w:t xml:space="preserve">школьного этапа олимпиады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26. Организатором </w:t>
      </w:r>
      <w:r w:rsidR="00DE7CB7">
        <w:rPr>
          <w:color w:val="auto"/>
          <w:sz w:val="28"/>
          <w:szCs w:val="28"/>
        </w:rPr>
        <w:t xml:space="preserve">муниципального и </w:t>
      </w:r>
      <w:r w:rsidRPr="00A71706">
        <w:rPr>
          <w:color w:val="auto"/>
          <w:sz w:val="28"/>
          <w:szCs w:val="28"/>
        </w:rPr>
        <w:t xml:space="preserve">школьного этапа олимпиады является орган местного самоуправления, осуществляющий управление в сфере образования.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27. Функциями организатора являются: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1) формирование оргкомитета, жюри и апелляционных комиссий школьного этапа олимпиады, утверждение их составов; </w:t>
      </w:r>
    </w:p>
    <w:p w:rsidR="00A71706" w:rsidRPr="00A71706" w:rsidRDefault="00A71706" w:rsidP="00DE7CB7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lastRenderedPageBreak/>
        <w:t xml:space="preserve">2) обеспечение публикации актуальной информации по контингенту обучающихся в образовательных организациях муниципальных образований в ФИС ОКО в срок до </w:t>
      </w:r>
      <w:r w:rsidR="00005D9C">
        <w:rPr>
          <w:color w:val="auto"/>
          <w:sz w:val="28"/>
          <w:szCs w:val="28"/>
        </w:rPr>
        <w:t>8</w:t>
      </w:r>
      <w:r w:rsidRPr="00A71706">
        <w:rPr>
          <w:color w:val="auto"/>
          <w:sz w:val="28"/>
          <w:szCs w:val="28"/>
        </w:rPr>
        <w:t xml:space="preserve"> сентября 202</w:t>
      </w:r>
      <w:r w:rsidR="00005D9C">
        <w:rPr>
          <w:color w:val="auto"/>
          <w:sz w:val="28"/>
          <w:szCs w:val="28"/>
        </w:rPr>
        <w:t>5</w:t>
      </w:r>
      <w:r w:rsidRPr="00A71706">
        <w:rPr>
          <w:color w:val="auto"/>
          <w:sz w:val="28"/>
          <w:szCs w:val="28"/>
        </w:rPr>
        <w:t xml:space="preserve"> года;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3) обеспечение публикации актуальной информации в РБДО об участниках школьного этапа олимпиады в срок до </w:t>
      </w:r>
      <w:r w:rsidR="00005D9C">
        <w:rPr>
          <w:color w:val="auto"/>
          <w:sz w:val="28"/>
          <w:szCs w:val="28"/>
        </w:rPr>
        <w:t>8</w:t>
      </w:r>
      <w:r w:rsidRPr="00A71706">
        <w:rPr>
          <w:color w:val="auto"/>
          <w:sz w:val="28"/>
          <w:szCs w:val="28"/>
        </w:rPr>
        <w:t xml:space="preserve"> сентября 202</w:t>
      </w:r>
      <w:r w:rsidR="00005D9C">
        <w:rPr>
          <w:color w:val="auto"/>
          <w:sz w:val="28"/>
          <w:szCs w:val="28"/>
        </w:rPr>
        <w:t>5</w:t>
      </w:r>
      <w:r w:rsidRPr="00A71706">
        <w:rPr>
          <w:color w:val="auto"/>
          <w:sz w:val="28"/>
          <w:szCs w:val="28"/>
        </w:rPr>
        <w:t xml:space="preserve"> года;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4) информирование руководителей общеобразовательных организаций, обучающихся и их родителей (законных представителей) о сроках и местах проведения школьного этапа олимпиады по каждому общеобразовательному предмету;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5) обеспечение возможности участия в олимпиаде всех желающих обучающихся из каждой образовательной организации, в том числе в формате дистанционного участия;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6) обеспечение горячей линии для образовательных организаций по вопросам проведения школьного этапа олимпиады</w:t>
      </w:r>
      <w:r w:rsidR="00DE7CB7">
        <w:rPr>
          <w:color w:val="auto"/>
          <w:sz w:val="28"/>
          <w:szCs w:val="28"/>
        </w:rPr>
        <w:t xml:space="preserve"> по телефону 2-04-56</w:t>
      </w:r>
      <w:r w:rsidRPr="00A71706">
        <w:rPr>
          <w:color w:val="auto"/>
          <w:sz w:val="28"/>
          <w:szCs w:val="28"/>
        </w:rPr>
        <w:t xml:space="preserve">, получения индивидуальных кодов, в том числе технического обеспечения образовательных организаций;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7) определение квот победителей и призеров школьного этапа олимпиады;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8) утверждение результатов школьного этапа олимпиады по каждому общеобразовательному предмету (рейтинг победителей, призеров и участников) и публикация их на официальных сайтах образовательных организаций;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9) награждение победителей и призеров школьного этапа олимпиады.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b/>
          <w:bCs/>
          <w:color w:val="auto"/>
          <w:sz w:val="28"/>
          <w:szCs w:val="28"/>
        </w:rPr>
        <w:t xml:space="preserve">Глава 6. Функции оргкомитета школьного этапа олимпиады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28. Оргкомитет формируется из представителей органов местного самоуправления, осуществляющих управление в сфере образования, педагогических работников, представителей общественных и иных организаций, средств массовой информации и утверждается организатором школьного этапа олимпиады.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29. Функциями оргкомитета являются: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1) обеспечение организации и проведения олимпиады в соответствии с требованиями к проведению школьного этапа олимпиады, утвержденными региональными предметно-методическими комиссиями;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2) назначение ответственных лиц за проведение школьного этапа олимпиады в общеобразовательной организации;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3) сбор, хранение заявлений родителей (законных представителей) об ознакомлении с Порядком и согласии на публикацию результатов по каждому общеобразовательному предмету в сети «Интернет»;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4) составление расписания для участников школьного этапа олимпиады с использованием технических средств образовательных организаций;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5) выдача индивидуальных кодов (учетных записей) обучающимся, принимающим участие в школьном этапе олимпиады; </w:t>
      </w:r>
    </w:p>
    <w:p w:rsidR="00A71706" w:rsidRPr="00A71706" w:rsidRDefault="00A71706" w:rsidP="00441467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6) проведение очного тура школьного этапа олимпиады по английскому, немецкому, французскому языкам, практического тура олимпиады по основам безопасности и защиты Родины, т</w:t>
      </w:r>
      <w:r w:rsidR="00005D9C">
        <w:rPr>
          <w:color w:val="auto"/>
          <w:sz w:val="28"/>
          <w:szCs w:val="28"/>
        </w:rPr>
        <w:t>руду</w:t>
      </w:r>
      <w:r w:rsidRPr="00A71706">
        <w:rPr>
          <w:color w:val="auto"/>
          <w:sz w:val="28"/>
          <w:szCs w:val="28"/>
        </w:rPr>
        <w:t xml:space="preserve"> (профили «Культура дома, дизайн и технологии», «Техника, технологии и техническое творчество»</w:t>
      </w:r>
      <w:r w:rsidR="00005D9C">
        <w:rPr>
          <w:color w:val="auto"/>
          <w:sz w:val="28"/>
          <w:szCs w:val="28"/>
        </w:rPr>
        <w:t xml:space="preserve">) </w:t>
      </w:r>
      <w:r w:rsidR="00005D9C">
        <w:rPr>
          <w:color w:val="auto"/>
          <w:sz w:val="28"/>
          <w:szCs w:val="28"/>
        </w:rPr>
        <w:lastRenderedPageBreak/>
        <w:t>информатике (</w:t>
      </w:r>
      <w:r w:rsidRPr="00A71706">
        <w:rPr>
          <w:color w:val="auto"/>
          <w:sz w:val="28"/>
          <w:szCs w:val="28"/>
        </w:rPr>
        <w:t xml:space="preserve">«Робототехника»), физической культуре и олимпиады по литературе;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7) организация просмотра разбора заданий для всех участников школьного этапа олимпиады с использованием решений, опубликованных на платформах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на официальном сайте Фонда «Золотое сечение» в соответствии с графиком проведения олимпиадных процедур;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8) прием вопросов участников школьного этапа олимпиады по техническим ошибкам, связанным с оценкой олимпиадной работы или подсчетом баллов, и передача их операторам платформ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РБДО в течение двух календарных дней после публикации предварительных результатов олимпиады по соответствующему общеобразовательному предмету и классу.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b/>
          <w:bCs/>
          <w:color w:val="auto"/>
          <w:sz w:val="28"/>
          <w:szCs w:val="28"/>
        </w:rPr>
        <w:t xml:space="preserve">Глава 7. Порядок просмотра предварительных результатов школьного этапа олимпиады и приема технических апелляций от участников олимпиады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30. Предварительные результаты школьного этапа олимпиады размещаются на платформах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РБДО в установленные сроки в соответствии с графиком олимпиадных процедур, размещенном на официальном сайте Фонда «Золотое сечение».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31. По индивидуальному коду (учетной записи) участника на платформах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и РБДО доступны: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1) максимальные баллы и набранные участником баллы по каждому заданию;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2) ответы участников, которые были отправлены на проверку;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3) правильные ответы.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32. Вопросы по решениям задач и вопросы технического характе</w:t>
      </w:r>
      <w:r w:rsidR="000259CF">
        <w:rPr>
          <w:color w:val="auto"/>
          <w:sz w:val="28"/>
          <w:szCs w:val="28"/>
        </w:rPr>
        <w:t xml:space="preserve">ра (техническая апелляция) о не </w:t>
      </w:r>
      <w:r w:rsidRPr="00A71706">
        <w:rPr>
          <w:color w:val="auto"/>
          <w:sz w:val="28"/>
          <w:szCs w:val="28"/>
        </w:rPr>
        <w:t xml:space="preserve">засчитанном ответе, совпадающем с верным, по шести предметам направляются региональному оператору на почту s.musina@zsfond.ru в течение двух дней после объявления предварительных результатов. Технические апелляции обязательно подаются с указанием индивидуального кода участника по соответствующему предмету.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33. Вопросы по решениям задач и вопросы технического характера (техническая апелляция) о не засчитанном ответе, совпадающем с верным, от участников школьного этапа по восемнадцати предметам подаются в личных кабинетах в течение двух дней после объявления предварительных результатов.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34. Изменения результатов по итогам технической апелляции размещаются в личных кабинетах в течение пяти дней после завершения приема вопросов.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35. Изменения множества ответов (добавления правильного варианта) учитываются для всех участников олимпиады.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36. Проведение апелляций о несогласии с выставленными баллами по очным турам олимпиад регламентируются организатором школьного этапа. </w:t>
      </w:r>
    </w:p>
    <w:p w:rsidR="00A71706" w:rsidRPr="00A71706" w:rsidRDefault="00A71706" w:rsidP="00A71706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 xml:space="preserve">37. Апелляции по вопросам содержания и структуры олимпиадных заданий, критериев и методики оценивания не принимаются и не рассматриваются. </w:t>
      </w:r>
    </w:p>
    <w:p w:rsidR="00441467" w:rsidRDefault="00A71706" w:rsidP="00441467">
      <w:pPr>
        <w:pStyle w:val="Default"/>
        <w:rPr>
          <w:color w:val="auto"/>
          <w:sz w:val="28"/>
          <w:szCs w:val="28"/>
        </w:rPr>
      </w:pPr>
      <w:r w:rsidRPr="00A71706">
        <w:rPr>
          <w:color w:val="auto"/>
          <w:sz w:val="28"/>
          <w:szCs w:val="28"/>
        </w:rPr>
        <w:t>38. Окончательные результаты по шести общеобразовательным предметам будут доступны участникам на платформе «</w:t>
      </w:r>
      <w:proofErr w:type="spellStart"/>
      <w:r w:rsidRPr="00A71706">
        <w:rPr>
          <w:color w:val="auto"/>
          <w:sz w:val="28"/>
          <w:szCs w:val="28"/>
        </w:rPr>
        <w:t>Сириус.Курсы</w:t>
      </w:r>
      <w:proofErr w:type="spellEnd"/>
      <w:r w:rsidRPr="00A71706">
        <w:rPr>
          <w:color w:val="auto"/>
          <w:sz w:val="28"/>
          <w:szCs w:val="28"/>
        </w:rPr>
        <w:t xml:space="preserve">» через 14 дней со дня проведения олимпиадных туров. </w:t>
      </w:r>
    </w:p>
    <w:p w:rsidR="00AA6FAE" w:rsidRPr="00A71706" w:rsidRDefault="00A71706" w:rsidP="00441467">
      <w:pPr>
        <w:pStyle w:val="Default"/>
        <w:rPr>
          <w:sz w:val="28"/>
          <w:szCs w:val="28"/>
        </w:rPr>
      </w:pPr>
      <w:r w:rsidRPr="00A71706">
        <w:rPr>
          <w:sz w:val="28"/>
          <w:szCs w:val="28"/>
        </w:rPr>
        <w:lastRenderedPageBreak/>
        <w:t>39. Окончательные результаты по каждому общеобразовательному предмету будут доступны организаторам школьного этапа в РБДО через 14 дней со дня проведения олимпиадных туров.</w:t>
      </w:r>
    </w:p>
    <w:sectPr w:rsidR="00AA6FAE" w:rsidRPr="00A71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FD3"/>
    <w:rsid w:val="00005D9C"/>
    <w:rsid w:val="000259CF"/>
    <w:rsid w:val="002D2FD3"/>
    <w:rsid w:val="00441467"/>
    <w:rsid w:val="00475FBA"/>
    <w:rsid w:val="00A55581"/>
    <w:rsid w:val="00A71706"/>
    <w:rsid w:val="00AA6FAE"/>
    <w:rsid w:val="00DE7CB7"/>
    <w:rsid w:val="00F6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72D4D"/>
  <w15:docId w15:val="{5853AFC3-4549-449F-AD08-3C6B6CB3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7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3445</Words>
  <Characters>19639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2024-09-02T11:21:00Z</dcterms:created>
  <dcterms:modified xsi:type="dcterms:W3CDTF">2026-04-09T04:38:00Z</dcterms:modified>
</cp:coreProperties>
</file>